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55"/>
        <w:tblOverlap w:val="never"/>
        <w:tblW w:w="95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379"/>
        <w:gridCol w:w="7203"/>
      </w:tblGrid>
      <w:tr w:rsidR="00590FDA" w:rsidRPr="00660798" w:rsidTr="00590FDA">
        <w:trPr>
          <w:trHeight w:val="300"/>
        </w:trPr>
        <w:tc>
          <w:tcPr>
            <w:tcW w:w="958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590FDA" w:rsidRPr="001F5860" w:rsidRDefault="00590FDA" w:rsidP="00590F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Monday</w:t>
            </w:r>
            <w:r w:rsidRPr="001F5860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April 15</w:t>
            </w:r>
            <w:r w:rsidRPr="001F5860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, 201</w:t>
            </w:r>
            <w:r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590FDA" w:rsidRPr="001F5860" w:rsidTr="00590FDA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08:15 am – 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Continental Breakfast</w:t>
            </w:r>
          </w:p>
        </w:tc>
      </w:tr>
      <w:tr w:rsidR="00590FDA" w:rsidRPr="001F5860" w:rsidTr="00590FDA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– 09:00 am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Welcome to the 2013 ERG Summit -- Springboard and CSX</w:t>
            </w:r>
          </w:p>
        </w:tc>
      </w:tr>
      <w:tr w:rsidR="00590FDA" w:rsidRPr="001F5860" w:rsidTr="00590FDA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-10:00 am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90FDA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State of Disability ERGs-- What has changed and what has not</w:t>
            </w:r>
          </w:p>
          <w:p w:rsidR="00590FDA" w:rsidRPr="00590FDA" w:rsidRDefault="00590FDA" w:rsidP="00590FD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Ecosystem:  Moving at break neck speed or broken?</w:t>
            </w:r>
          </w:p>
          <w:p w:rsidR="00590FDA" w:rsidRPr="00590FDA" w:rsidRDefault="00590FDA" w:rsidP="00590FD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Legislative Imperative: Friend or foe? </w:t>
            </w:r>
          </w:p>
          <w:p w:rsidR="00590FDA" w:rsidRPr="00590FDA" w:rsidRDefault="00590FDA" w:rsidP="00590FD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ERGs to BRGs:   Myth or reality?</w:t>
            </w:r>
          </w:p>
        </w:tc>
      </w:tr>
      <w:tr w:rsidR="00590FDA" w:rsidRPr="001F5860" w:rsidTr="00590FDA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1:45 a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90FDA" w:rsidRPr="007F4C34" w:rsidRDefault="00590FDA" w:rsidP="00590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34">
              <w:rPr>
                <w:rFonts w:ascii="Times New Roman" w:hAnsi="Times New Roman" w:cs="Times New Roman"/>
                <w:b/>
                <w:sz w:val="24"/>
                <w:szCs w:val="24"/>
              </w:rPr>
              <w:t>Stronger Together -- The LGBT, Veterans and Disability Triumvirate</w:t>
            </w:r>
          </w:p>
          <w:p w:rsidR="00590FDA" w:rsidRPr="0079227E" w:rsidRDefault="00590FDA" w:rsidP="0079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227E">
              <w:rPr>
                <w:rFonts w:ascii="Times New Roman" w:hAnsi="Times New Roman" w:cs="Times New Roman"/>
                <w:sz w:val="24"/>
                <w:szCs w:val="24"/>
              </w:rPr>
              <w:t xml:space="preserve">Hear from executives leading LGBT and veterans ERGs on their vision for a stronger alliance with disability ERGs. </w:t>
            </w:r>
          </w:p>
          <w:p w:rsidR="00590FDA" w:rsidRPr="00590FDA" w:rsidRDefault="00590FDA" w:rsidP="00590FD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DA">
              <w:rPr>
                <w:rFonts w:ascii="Times New Roman" w:hAnsi="Times New Roman" w:cs="Times New Roman"/>
                <w:sz w:val="24"/>
                <w:szCs w:val="24"/>
              </w:rPr>
              <w:t>How do we drive common goals?</w:t>
            </w:r>
          </w:p>
        </w:tc>
      </w:tr>
      <w:tr w:rsidR="00590FDA" w:rsidRPr="001F5860" w:rsidTr="00590FDA">
        <w:trPr>
          <w:trHeight w:val="300"/>
        </w:trPr>
        <w:tc>
          <w:tcPr>
            <w:tcW w:w="2379" w:type="dxa"/>
            <w:shd w:val="clear" w:color="auto" w:fill="auto"/>
            <w:noWrap/>
            <w:vAlign w:val="bottom"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11:45 am- 12:00 pm</w:t>
            </w:r>
          </w:p>
        </w:tc>
        <w:tc>
          <w:tcPr>
            <w:tcW w:w="7203" w:type="dxa"/>
            <w:shd w:val="clear" w:color="auto" w:fill="auto"/>
            <w:noWrap/>
            <w:vAlign w:val="bottom"/>
          </w:tcPr>
          <w:p w:rsidR="00590FDA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Communication Access </w:t>
            </w:r>
            <w:proofErr w:type="spellStart"/>
            <w:r w:rsidRPr="0071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Realtime</w:t>
            </w:r>
            <w:proofErr w:type="spellEnd"/>
            <w:r w:rsidRPr="0071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Translation (CART)</w:t>
            </w:r>
          </w:p>
          <w:p w:rsidR="00590FDA" w:rsidRPr="00590FDA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science and art of captioning  </w:t>
            </w:r>
            <w:r w:rsidR="0079227E" w:rsidRPr="005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presented</w:t>
            </w:r>
            <w:r w:rsidRPr="005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5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Karasch</w:t>
            </w:r>
            <w:proofErr w:type="spellEnd"/>
            <w:r w:rsidRPr="005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Associates </w:t>
            </w:r>
          </w:p>
        </w:tc>
      </w:tr>
      <w:tr w:rsidR="00590FDA" w:rsidRPr="001F5860" w:rsidTr="00590FDA">
        <w:trPr>
          <w:trHeight w:val="300"/>
        </w:trPr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pm-1:00 pm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590FDA" w:rsidRPr="001F5860" w:rsidTr="00590FDA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90FDA" w:rsidRPr="00590FDA" w:rsidRDefault="00590FDA" w:rsidP="00590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DA">
              <w:rPr>
                <w:rFonts w:ascii="Times New Roman" w:hAnsi="Times New Roman" w:cs="Times New Roman"/>
                <w:b/>
                <w:sz w:val="24"/>
                <w:szCs w:val="24"/>
              </w:rPr>
              <w:t>Your Company's Diversity Council: What it is, what it should be and how ERG leaders can move the needle?</w:t>
            </w:r>
          </w:p>
          <w:p w:rsidR="00590FDA" w:rsidRPr="00590FDA" w:rsidRDefault="00590FDA" w:rsidP="0059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DA">
              <w:rPr>
                <w:rFonts w:ascii="Times New Roman" w:hAnsi="Times New Roman" w:cs="Times New Roman"/>
                <w:sz w:val="24"/>
                <w:szCs w:val="24"/>
              </w:rPr>
              <w:t xml:space="preserve"> Welcome a noted consultant who works with Fortune 500 companies to build and grow Diversity Councils that really make a difference.</w:t>
            </w:r>
          </w:p>
          <w:p w:rsidR="00590FDA" w:rsidRPr="00590FDA" w:rsidRDefault="00590FDA" w:rsidP="00590F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DA">
              <w:rPr>
                <w:rFonts w:ascii="Times New Roman" w:hAnsi="Times New Roman" w:cs="Times New Roman"/>
                <w:sz w:val="24"/>
                <w:szCs w:val="24"/>
              </w:rPr>
              <w:t>How does your Diversity Council measure up?</w:t>
            </w:r>
          </w:p>
        </w:tc>
      </w:tr>
      <w:tr w:rsidR="00590FDA" w:rsidRPr="001F5860" w:rsidTr="00590FDA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pm- 3:00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90FDA" w:rsidRPr="0079227E" w:rsidRDefault="00590FDA" w:rsidP="0079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Your Disability ERG's #1 Advocate: Your Executive Sponsor</w:t>
            </w:r>
          </w:p>
          <w:p w:rsidR="00590FDA" w:rsidRPr="0079227E" w:rsidRDefault="00590FDA" w:rsidP="0079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 from a fireside chat of executive sponsors who ask "Is your ERG setting the bar high enough?"</w:t>
            </w:r>
          </w:p>
        </w:tc>
      </w:tr>
      <w:tr w:rsidR="00590FDA" w:rsidRPr="001F5860" w:rsidTr="00590FDA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 pm – 4:00 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90FDA" w:rsidRPr="0079227E" w:rsidRDefault="00590FDA" w:rsidP="007922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7E">
              <w:rPr>
                <w:rFonts w:ascii="Times New Roman" w:hAnsi="Times New Roman" w:cs="Times New Roman"/>
                <w:b/>
                <w:sz w:val="24"/>
                <w:szCs w:val="24"/>
              </w:rPr>
              <w:t>Growing Strategically: Launch, Early Growth or Mature?</w:t>
            </w:r>
          </w:p>
          <w:p w:rsidR="00590FDA" w:rsidRPr="0079227E" w:rsidRDefault="00590FDA" w:rsidP="0079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7E">
              <w:rPr>
                <w:rFonts w:ascii="Times New Roman" w:hAnsi="Times New Roman" w:cs="Times New Roman"/>
                <w:sz w:val="24"/>
                <w:szCs w:val="24"/>
              </w:rPr>
              <w:t>Meet with Summit participants who are where you are.  Break out groups discuss challenges, successes, priorities and best practices.</w:t>
            </w:r>
          </w:p>
        </w:tc>
      </w:tr>
      <w:tr w:rsidR="00590FDA" w:rsidRPr="001F5860" w:rsidTr="00590FDA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90FDA" w:rsidRPr="009710CC" w:rsidRDefault="00590FDA" w:rsidP="0059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 – 4:30 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90FDA" w:rsidRPr="005528D5" w:rsidRDefault="00590FDA" w:rsidP="00590F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D5">
              <w:rPr>
                <w:rFonts w:ascii="Times New Roman" w:hAnsi="Times New Roman" w:cs="Times New Roman"/>
                <w:b/>
                <w:sz w:val="24"/>
                <w:szCs w:val="24"/>
              </w:rPr>
              <w:t>Wrap -up: Next Steps</w:t>
            </w:r>
          </w:p>
        </w:tc>
      </w:tr>
    </w:tbl>
    <w:p w:rsidR="008F612D" w:rsidRPr="00034208" w:rsidRDefault="00590FDA" w:rsidP="001248D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F612D" w:rsidRPr="00034208" w:rsidSect="005528D5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83" w:rsidRDefault="00A36683" w:rsidP="008F612D">
      <w:pPr>
        <w:spacing w:after="0" w:line="240" w:lineRule="auto"/>
      </w:pPr>
      <w:r>
        <w:separator/>
      </w:r>
    </w:p>
  </w:endnote>
  <w:endnote w:type="continuationSeparator" w:id="0">
    <w:p w:rsidR="00A36683" w:rsidRDefault="00A36683" w:rsidP="008F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A4" w:rsidRDefault="006963A4" w:rsidP="006963A4">
    <w:pPr>
      <w:pStyle w:val="Footer"/>
      <w:jc w:val="right"/>
    </w:pPr>
  </w:p>
  <w:p w:rsidR="001F5860" w:rsidRDefault="001F5860" w:rsidP="006963A4">
    <w:pPr>
      <w:pStyle w:val="Footer"/>
    </w:pPr>
  </w:p>
  <w:p w:rsidR="001F5860" w:rsidRDefault="001F58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0" w:rsidRDefault="001F5860" w:rsidP="001248DD">
    <w:r>
      <w:rPr>
        <w:rFonts w:ascii="Calibri" w:hAnsi="Calibri" w:cs="Arial"/>
        <w:color w:val="000000"/>
        <w:sz w:val="18"/>
        <w:szCs w:val="18"/>
      </w:rPr>
      <w:t>Copyright © [20</w:t>
    </w:r>
    <w:r w:rsidR="00175828">
      <w:rPr>
        <w:rFonts w:ascii="Calibri" w:hAnsi="Calibri" w:cs="Arial"/>
        <w:color w:val="000000"/>
        <w:sz w:val="18"/>
        <w:szCs w:val="18"/>
      </w:rPr>
      <w:t>1</w:t>
    </w:r>
    <w:r w:rsidR="005528D5">
      <w:rPr>
        <w:rFonts w:ascii="Calibri" w:hAnsi="Calibri" w:cs="Arial"/>
        <w:color w:val="000000"/>
        <w:sz w:val="18"/>
        <w:szCs w:val="18"/>
      </w:rPr>
      <w:t>3</w:t>
    </w:r>
    <w:r>
      <w:rPr>
        <w:rFonts w:ascii="Calibri" w:hAnsi="Calibri" w:cs="Arial"/>
        <w:color w:val="000000"/>
        <w:sz w:val="18"/>
        <w:szCs w:val="18"/>
      </w:rPr>
      <w:t>] Springboard Consulting LLC,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83" w:rsidRDefault="00A36683" w:rsidP="008F612D">
      <w:pPr>
        <w:spacing w:after="0" w:line="240" w:lineRule="auto"/>
      </w:pPr>
      <w:r>
        <w:separator/>
      </w:r>
    </w:p>
  </w:footnote>
  <w:footnote w:type="continuationSeparator" w:id="0">
    <w:p w:rsidR="00A36683" w:rsidRDefault="00A36683" w:rsidP="008F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03" w:rsidRDefault="00E61703" w:rsidP="007756FE">
    <w:pPr>
      <w:pStyle w:val="Header"/>
      <w:jc w:val="both"/>
    </w:pPr>
  </w:p>
  <w:p w:rsidR="00E61703" w:rsidRDefault="00E61703" w:rsidP="007756FE">
    <w:pPr>
      <w:pStyle w:val="Header"/>
      <w:jc w:val="both"/>
    </w:pPr>
  </w:p>
  <w:p w:rsidR="008F612D" w:rsidRDefault="000B2DB1" w:rsidP="007756FE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-189230</wp:posOffset>
          </wp:positionV>
          <wp:extent cx="2223135" cy="914400"/>
          <wp:effectExtent l="0" t="0" r="0" b="0"/>
          <wp:wrapNone/>
          <wp:docPr id="1" name="Picture 1" descr="C:\Users\Jill\Documents\Jill's Stuff\ERG Summit\ProfDev ERGV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ll\Documents\Jill's Stuff\ERG Summit\ProfDev ERGV2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-247650</wp:posOffset>
          </wp:positionV>
          <wp:extent cx="1863090" cy="914400"/>
          <wp:effectExtent l="0" t="0" r="0" b="0"/>
          <wp:wrapNone/>
          <wp:docPr id="2" name="Picture 1" descr="ERG Strategy Summ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 Strategy Summi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6FE">
      <w:tab/>
    </w:r>
  </w:p>
  <w:p w:rsidR="008F612D" w:rsidRPr="001E1832" w:rsidRDefault="008F612D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b/>
        <w:sz w:val="40"/>
        <w:szCs w:val="40"/>
      </w:rPr>
    </w:pPr>
    <w:r w:rsidRPr="001E1832">
      <w:rPr>
        <w:rFonts w:ascii="ACaslonPro-Semibold" w:hAnsi="ACaslonPro-Semibold" w:cs="ACaslonPro-Semibold"/>
        <w:b/>
        <w:sz w:val="40"/>
        <w:szCs w:val="40"/>
      </w:rPr>
      <w:t>Agenda</w:t>
    </w:r>
  </w:p>
  <w:p w:rsidR="008F612D" w:rsidRDefault="008F612D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 w:rsidRPr="00615434">
      <w:rPr>
        <w:rFonts w:ascii="ACaslonPro-Semibold" w:hAnsi="ACaslonPro-Semibold" w:cs="ACaslonPro-Semibold"/>
        <w:color w:val="000000"/>
        <w:sz w:val="28"/>
        <w:szCs w:val="28"/>
      </w:rPr>
      <w:t>The 201</w:t>
    </w:r>
    <w:r w:rsidR="00915FD5">
      <w:rPr>
        <w:rFonts w:ascii="ACaslonPro-Semibold" w:hAnsi="ACaslonPro-Semibold" w:cs="ACaslonPro-Semibold"/>
        <w:color w:val="000000"/>
        <w:sz w:val="28"/>
        <w:szCs w:val="28"/>
      </w:rPr>
      <w:t>3</w:t>
    </w:r>
    <w:r w:rsidR="000B2DB1">
      <w:rPr>
        <w:rFonts w:ascii="ACaslonPro-Semibold" w:hAnsi="ACaslonPro-Semibold" w:cs="ACaslonPro-Semibold"/>
        <w:color w:val="000000"/>
        <w:sz w:val="28"/>
        <w:szCs w:val="28"/>
      </w:rPr>
      <w:t xml:space="preserve"> - D</w:t>
    </w:r>
  </w:p>
  <w:p w:rsidR="00590FDA" w:rsidRDefault="00590FDA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</w:p>
  <w:p w:rsidR="000B2DB1" w:rsidRDefault="00910B3B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 w:rsidRPr="00910B3B">
      <w:rPr>
        <w:rFonts w:ascii="ACaslonPro-Semibold" w:hAnsi="ACaslonPro-Semibold" w:cs="ACaslonPro-Semibold"/>
        <w:color w:val="000000"/>
        <w:sz w:val="28"/>
        <w:szCs w:val="28"/>
      </w:rPr>
      <w:t>2013-Disability ERG Summit</w:t>
    </w:r>
  </w:p>
  <w:p w:rsidR="008F612D" w:rsidRPr="00615434" w:rsidRDefault="00C46C01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>
      <w:rPr>
        <w:rFonts w:ascii="ACaslonPro-Semibold" w:hAnsi="ACaslonPro-Semibold" w:cs="ACaslonPro-Semibold"/>
        <w:color w:val="000000"/>
        <w:sz w:val="28"/>
        <w:szCs w:val="28"/>
      </w:rPr>
      <w:t>CSX Headquarters, Jacksonville, FL</w:t>
    </w:r>
    <w:r w:rsidR="001C1300">
      <w:rPr>
        <w:rFonts w:ascii="ACaslonPro-Semibold" w:hAnsi="ACaslonPro-Semibold" w:cs="ACaslonPro-Semibold"/>
        <w:color w:val="000000"/>
        <w:sz w:val="28"/>
        <w:szCs w:val="28"/>
      </w:rPr>
      <w:t xml:space="preserve"> </w:t>
    </w:r>
    <w:r>
      <w:rPr>
        <w:rFonts w:ascii="ACaslonPro-Semibold" w:hAnsi="ACaslonPro-Semibold" w:cs="ACaslonPro-Semibold"/>
        <w:color w:val="000000"/>
        <w:sz w:val="28"/>
        <w:szCs w:val="28"/>
      </w:rPr>
      <w:t>United States</w:t>
    </w:r>
  </w:p>
  <w:p w:rsidR="008F612D" w:rsidRDefault="00547913" w:rsidP="008F612D">
    <w:pPr>
      <w:rPr>
        <w:rFonts w:ascii="ACaslonPro-Semibold" w:hAnsi="ACaslonPro-Semibold" w:cs="ACaslonPro-Semibold"/>
        <w:color w:val="000000" w:themeColor="text1"/>
        <w:sz w:val="24"/>
        <w:szCs w:val="24"/>
      </w:rPr>
    </w:pPr>
    <w:r>
      <w:rPr>
        <w:rFonts w:ascii="ACaslonPro-Semibold" w:hAnsi="ACaslonPro-Semibold" w:cs="ACaslonPro-Semibold"/>
        <w:noProof/>
        <w:color w:val="000000" w:themeColor="text1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15pt;margin-top:22.8pt;width:504.75pt;height:0;z-index:251658240" o:connectortype="straight" strokecolor="#fb4f14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127"/>
    <w:multiLevelType w:val="hybridMultilevel"/>
    <w:tmpl w:val="12FCB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9FE"/>
    <w:multiLevelType w:val="hybridMultilevel"/>
    <w:tmpl w:val="7CB0E1B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4E04CA"/>
    <w:multiLevelType w:val="hybridMultilevel"/>
    <w:tmpl w:val="D564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92EC7"/>
    <w:multiLevelType w:val="hybridMultilevel"/>
    <w:tmpl w:val="7E6A3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321CD"/>
    <w:multiLevelType w:val="hybridMultilevel"/>
    <w:tmpl w:val="DCA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51341"/>
    <w:multiLevelType w:val="hybridMultilevel"/>
    <w:tmpl w:val="A74E0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3F5B13"/>
    <w:multiLevelType w:val="hybridMultilevel"/>
    <w:tmpl w:val="56E89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A769D"/>
    <w:multiLevelType w:val="hybridMultilevel"/>
    <w:tmpl w:val="5A84F20C"/>
    <w:lvl w:ilvl="0" w:tplc="0409000D">
      <w:start w:val="1"/>
      <w:numFmt w:val="bullet"/>
      <w:lvlText w:val="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8">
    <w:nsid w:val="15854E8B"/>
    <w:multiLevelType w:val="hybridMultilevel"/>
    <w:tmpl w:val="D804B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86575A"/>
    <w:multiLevelType w:val="hybridMultilevel"/>
    <w:tmpl w:val="B6E8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322AA"/>
    <w:multiLevelType w:val="hybridMultilevel"/>
    <w:tmpl w:val="1DB86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A2FF7"/>
    <w:multiLevelType w:val="hybridMultilevel"/>
    <w:tmpl w:val="8AFEC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436D22"/>
    <w:multiLevelType w:val="hybridMultilevel"/>
    <w:tmpl w:val="F0FC7E7A"/>
    <w:lvl w:ilvl="0" w:tplc="9F5C1D2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351F3"/>
    <w:multiLevelType w:val="hybridMultilevel"/>
    <w:tmpl w:val="3FF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6FCB"/>
    <w:multiLevelType w:val="hybridMultilevel"/>
    <w:tmpl w:val="217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84A3A"/>
    <w:multiLevelType w:val="hybridMultilevel"/>
    <w:tmpl w:val="2A2E9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96B38"/>
    <w:multiLevelType w:val="hybridMultilevel"/>
    <w:tmpl w:val="BC744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263F87"/>
    <w:multiLevelType w:val="hybridMultilevel"/>
    <w:tmpl w:val="CF30218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2BF2E96"/>
    <w:multiLevelType w:val="hybridMultilevel"/>
    <w:tmpl w:val="F1981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F519D2"/>
    <w:multiLevelType w:val="hybridMultilevel"/>
    <w:tmpl w:val="60AC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F668C9"/>
    <w:multiLevelType w:val="hybridMultilevel"/>
    <w:tmpl w:val="513E096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41BF04BB"/>
    <w:multiLevelType w:val="hybridMultilevel"/>
    <w:tmpl w:val="5A8E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F2A1B"/>
    <w:multiLevelType w:val="hybridMultilevel"/>
    <w:tmpl w:val="24CC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F4F9B"/>
    <w:multiLevelType w:val="hybridMultilevel"/>
    <w:tmpl w:val="8B90933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CD3286"/>
    <w:multiLevelType w:val="hybridMultilevel"/>
    <w:tmpl w:val="08B2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AE41F3"/>
    <w:multiLevelType w:val="hybridMultilevel"/>
    <w:tmpl w:val="70E20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554A7"/>
    <w:multiLevelType w:val="hybridMultilevel"/>
    <w:tmpl w:val="BE34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F147D"/>
    <w:multiLevelType w:val="hybridMultilevel"/>
    <w:tmpl w:val="80A49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912098"/>
    <w:multiLevelType w:val="hybridMultilevel"/>
    <w:tmpl w:val="76D40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D418C2"/>
    <w:multiLevelType w:val="hybridMultilevel"/>
    <w:tmpl w:val="E48EE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55909"/>
    <w:multiLevelType w:val="hybridMultilevel"/>
    <w:tmpl w:val="0F28C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2916D4"/>
    <w:multiLevelType w:val="hybridMultilevel"/>
    <w:tmpl w:val="0F5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00008"/>
    <w:multiLevelType w:val="hybridMultilevel"/>
    <w:tmpl w:val="CA0E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D3F8E"/>
    <w:multiLevelType w:val="hybridMultilevel"/>
    <w:tmpl w:val="85D4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C16914"/>
    <w:multiLevelType w:val="hybridMultilevel"/>
    <w:tmpl w:val="EA88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375117"/>
    <w:multiLevelType w:val="hybridMultilevel"/>
    <w:tmpl w:val="633C7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24"/>
  </w:num>
  <w:num w:numId="5">
    <w:abstractNumId w:val="6"/>
  </w:num>
  <w:num w:numId="6">
    <w:abstractNumId w:val="28"/>
  </w:num>
  <w:num w:numId="7">
    <w:abstractNumId w:val="18"/>
  </w:num>
  <w:num w:numId="8">
    <w:abstractNumId w:val="21"/>
  </w:num>
  <w:num w:numId="9">
    <w:abstractNumId w:val="14"/>
  </w:num>
  <w:num w:numId="10">
    <w:abstractNumId w:val="3"/>
  </w:num>
  <w:num w:numId="11">
    <w:abstractNumId w:val="33"/>
  </w:num>
  <w:num w:numId="12">
    <w:abstractNumId w:val="4"/>
  </w:num>
  <w:num w:numId="13">
    <w:abstractNumId w:val="9"/>
  </w:num>
  <w:num w:numId="14">
    <w:abstractNumId w:val="31"/>
  </w:num>
  <w:num w:numId="15">
    <w:abstractNumId w:val="25"/>
  </w:num>
  <w:num w:numId="16">
    <w:abstractNumId w:val="20"/>
  </w:num>
  <w:num w:numId="17">
    <w:abstractNumId w:val="27"/>
  </w:num>
  <w:num w:numId="18">
    <w:abstractNumId w:val="7"/>
  </w:num>
  <w:num w:numId="19">
    <w:abstractNumId w:val="34"/>
  </w:num>
  <w:num w:numId="20">
    <w:abstractNumId w:val="1"/>
  </w:num>
  <w:num w:numId="21">
    <w:abstractNumId w:val="30"/>
  </w:num>
  <w:num w:numId="22">
    <w:abstractNumId w:val="23"/>
  </w:num>
  <w:num w:numId="23">
    <w:abstractNumId w:val="8"/>
  </w:num>
  <w:num w:numId="24">
    <w:abstractNumId w:val="11"/>
  </w:num>
  <w:num w:numId="25">
    <w:abstractNumId w:val="5"/>
  </w:num>
  <w:num w:numId="26">
    <w:abstractNumId w:val="16"/>
  </w:num>
  <w:num w:numId="27">
    <w:abstractNumId w:val="29"/>
  </w:num>
  <w:num w:numId="28">
    <w:abstractNumId w:val="22"/>
  </w:num>
  <w:num w:numId="29">
    <w:abstractNumId w:val="32"/>
  </w:num>
  <w:num w:numId="30">
    <w:abstractNumId w:val="13"/>
  </w:num>
  <w:num w:numId="31">
    <w:abstractNumId w:val="26"/>
  </w:num>
  <w:num w:numId="32">
    <w:abstractNumId w:val="10"/>
  </w:num>
  <w:num w:numId="33">
    <w:abstractNumId w:val="12"/>
  </w:num>
  <w:num w:numId="34">
    <w:abstractNumId w:val="35"/>
  </w:num>
  <w:num w:numId="35">
    <w:abstractNumId w:val="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612D"/>
    <w:rsid w:val="000124FC"/>
    <w:rsid w:val="00015118"/>
    <w:rsid w:val="00034122"/>
    <w:rsid w:val="00034208"/>
    <w:rsid w:val="00071C67"/>
    <w:rsid w:val="000B2DB1"/>
    <w:rsid w:val="0012076E"/>
    <w:rsid w:val="00121447"/>
    <w:rsid w:val="001215BD"/>
    <w:rsid w:val="00123624"/>
    <w:rsid w:val="001248DD"/>
    <w:rsid w:val="001326F3"/>
    <w:rsid w:val="00175828"/>
    <w:rsid w:val="001C1300"/>
    <w:rsid w:val="001D2CB0"/>
    <w:rsid w:val="001D4C7A"/>
    <w:rsid w:val="001D67D4"/>
    <w:rsid w:val="001F051A"/>
    <w:rsid w:val="001F5860"/>
    <w:rsid w:val="001F5DDB"/>
    <w:rsid w:val="0020193F"/>
    <w:rsid w:val="002520BE"/>
    <w:rsid w:val="002649A9"/>
    <w:rsid w:val="002E288F"/>
    <w:rsid w:val="00300249"/>
    <w:rsid w:val="00306CD2"/>
    <w:rsid w:val="00310465"/>
    <w:rsid w:val="00326038"/>
    <w:rsid w:val="003708EC"/>
    <w:rsid w:val="003B58A2"/>
    <w:rsid w:val="003C2F15"/>
    <w:rsid w:val="003C3522"/>
    <w:rsid w:val="003D258A"/>
    <w:rsid w:val="003D5F3C"/>
    <w:rsid w:val="00436456"/>
    <w:rsid w:val="004435ED"/>
    <w:rsid w:val="004A4295"/>
    <w:rsid w:val="00500F73"/>
    <w:rsid w:val="005200C1"/>
    <w:rsid w:val="00542573"/>
    <w:rsid w:val="00547913"/>
    <w:rsid w:val="005528D5"/>
    <w:rsid w:val="00553D03"/>
    <w:rsid w:val="00581656"/>
    <w:rsid w:val="00590FDA"/>
    <w:rsid w:val="006138E6"/>
    <w:rsid w:val="00621013"/>
    <w:rsid w:val="006639A2"/>
    <w:rsid w:val="006732EC"/>
    <w:rsid w:val="00694442"/>
    <w:rsid w:val="006963A4"/>
    <w:rsid w:val="00711332"/>
    <w:rsid w:val="007570E6"/>
    <w:rsid w:val="007756FE"/>
    <w:rsid w:val="0079227E"/>
    <w:rsid w:val="007D5BAC"/>
    <w:rsid w:val="007F4C34"/>
    <w:rsid w:val="007F79B2"/>
    <w:rsid w:val="00814F96"/>
    <w:rsid w:val="00824930"/>
    <w:rsid w:val="00827CB6"/>
    <w:rsid w:val="00863A41"/>
    <w:rsid w:val="00886B41"/>
    <w:rsid w:val="008A4691"/>
    <w:rsid w:val="008C6EEE"/>
    <w:rsid w:val="008E412B"/>
    <w:rsid w:val="008E7442"/>
    <w:rsid w:val="008F0A6D"/>
    <w:rsid w:val="008F612D"/>
    <w:rsid w:val="009067F5"/>
    <w:rsid w:val="00910B3B"/>
    <w:rsid w:val="00915FD5"/>
    <w:rsid w:val="009171AB"/>
    <w:rsid w:val="009475D3"/>
    <w:rsid w:val="009710CC"/>
    <w:rsid w:val="00975B7D"/>
    <w:rsid w:val="0099564E"/>
    <w:rsid w:val="00996927"/>
    <w:rsid w:val="009B29C6"/>
    <w:rsid w:val="009B6214"/>
    <w:rsid w:val="009C28CB"/>
    <w:rsid w:val="009D239F"/>
    <w:rsid w:val="009D3A56"/>
    <w:rsid w:val="00A04BCB"/>
    <w:rsid w:val="00A12DAF"/>
    <w:rsid w:val="00A15CF7"/>
    <w:rsid w:val="00A27D34"/>
    <w:rsid w:val="00A27F7C"/>
    <w:rsid w:val="00A36683"/>
    <w:rsid w:val="00A77810"/>
    <w:rsid w:val="00AB024A"/>
    <w:rsid w:val="00AB3014"/>
    <w:rsid w:val="00AB7EB5"/>
    <w:rsid w:val="00AD3006"/>
    <w:rsid w:val="00B23D10"/>
    <w:rsid w:val="00B510A7"/>
    <w:rsid w:val="00B60A26"/>
    <w:rsid w:val="00BB7904"/>
    <w:rsid w:val="00BD0DA1"/>
    <w:rsid w:val="00BE1719"/>
    <w:rsid w:val="00BE37D6"/>
    <w:rsid w:val="00C1090B"/>
    <w:rsid w:val="00C14221"/>
    <w:rsid w:val="00C414B9"/>
    <w:rsid w:val="00C46C01"/>
    <w:rsid w:val="00C630CA"/>
    <w:rsid w:val="00C935D9"/>
    <w:rsid w:val="00CA0B9D"/>
    <w:rsid w:val="00CA416E"/>
    <w:rsid w:val="00CB3A42"/>
    <w:rsid w:val="00CB462C"/>
    <w:rsid w:val="00CE29B3"/>
    <w:rsid w:val="00CF4FF8"/>
    <w:rsid w:val="00D30FBE"/>
    <w:rsid w:val="00D41762"/>
    <w:rsid w:val="00D62AB4"/>
    <w:rsid w:val="00D86F48"/>
    <w:rsid w:val="00D96C07"/>
    <w:rsid w:val="00DD32FA"/>
    <w:rsid w:val="00DE117C"/>
    <w:rsid w:val="00E33E5F"/>
    <w:rsid w:val="00E37105"/>
    <w:rsid w:val="00E61703"/>
    <w:rsid w:val="00E86305"/>
    <w:rsid w:val="00E94B42"/>
    <w:rsid w:val="00EA4B00"/>
    <w:rsid w:val="00ED174B"/>
    <w:rsid w:val="00ED436D"/>
    <w:rsid w:val="00EE79F8"/>
    <w:rsid w:val="00F0400F"/>
    <w:rsid w:val="00F3006B"/>
    <w:rsid w:val="00F51C84"/>
    <w:rsid w:val="00F54DCE"/>
    <w:rsid w:val="00F56302"/>
    <w:rsid w:val="00F72B0B"/>
    <w:rsid w:val="00FB2BA4"/>
    <w:rsid w:val="00FF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2D"/>
  </w:style>
  <w:style w:type="paragraph" w:styleId="Footer">
    <w:name w:val="footer"/>
    <w:basedOn w:val="Normal"/>
    <w:link w:val="FooterChar"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612D"/>
  </w:style>
  <w:style w:type="paragraph" w:styleId="BalloonText">
    <w:name w:val="Balloon Text"/>
    <w:basedOn w:val="Normal"/>
    <w:link w:val="BalloonTextChar"/>
    <w:uiPriority w:val="99"/>
    <w:semiHidden/>
    <w:unhideWhenUsed/>
    <w:rsid w:val="008F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6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lopez-garcia</cp:lastModifiedBy>
  <cp:revision>2</cp:revision>
  <cp:lastPrinted>2013-02-22T20:22:00Z</cp:lastPrinted>
  <dcterms:created xsi:type="dcterms:W3CDTF">2013-03-25T22:03:00Z</dcterms:created>
  <dcterms:modified xsi:type="dcterms:W3CDTF">2013-03-25T22:03:00Z</dcterms:modified>
</cp:coreProperties>
</file>